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3E" w:rsidRPr="00B8147C" w:rsidRDefault="00C01A3E" w:rsidP="00B8147C">
      <w:pPr>
        <w:jc w:val="center"/>
        <w:rPr>
          <w:b/>
        </w:rPr>
      </w:pPr>
      <w:bookmarkStart w:id="0" w:name="_GoBack"/>
      <w:bookmarkEnd w:id="0"/>
      <w:r w:rsidRPr="00B8147C">
        <w:rPr>
          <w:b/>
        </w:rPr>
        <w:t>Water Resource Committee</w:t>
      </w:r>
    </w:p>
    <w:p w:rsidR="00C01A3E" w:rsidRPr="00B8147C" w:rsidRDefault="00C01A3E" w:rsidP="00B8147C">
      <w:pPr>
        <w:jc w:val="center"/>
        <w:rPr>
          <w:b/>
        </w:rPr>
      </w:pPr>
      <w:r w:rsidRPr="00B8147C">
        <w:rPr>
          <w:b/>
        </w:rPr>
        <w:t>Minutes</w:t>
      </w:r>
    </w:p>
    <w:p w:rsidR="00C01A3E" w:rsidRPr="00B8147C" w:rsidRDefault="00D442B6" w:rsidP="00B8147C">
      <w:pPr>
        <w:jc w:val="center"/>
        <w:rPr>
          <w:b/>
        </w:rPr>
      </w:pPr>
      <w:r>
        <w:rPr>
          <w:b/>
        </w:rPr>
        <w:t>December</w:t>
      </w:r>
      <w:r w:rsidR="00C01A3E" w:rsidRPr="00B8147C">
        <w:rPr>
          <w:b/>
        </w:rPr>
        <w:t xml:space="preserve"> </w:t>
      </w:r>
      <w:r>
        <w:rPr>
          <w:b/>
        </w:rPr>
        <w:t>14</w:t>
      </w:r>
      <w:r w:rsidR="00C01A3E" w:rsidRPr="00B8147C">
        <w:rPr>
          <w:b/>
        </w:rPr>
        <w:t>, 201</w:t>
      </w:r>
      <w:r>
        <w:rPr>
          <w:b/>
        </w:rPr>
        <w:t>5</w:t>
      </w:r>
    </w:p>
    <w:p w:rsidR="00C01A3E" w:rsidRPr="00B8147C" w:rsidRDefault="00C01A3E" w:rsidP="00C01A3E">
      <w:pPr>
        <w:rPr>
          <w:b/>
        </w:rPr>
      </w:pPr>
      <w:r w:rsidRPr="00B8147C">
        <w:rPr>
          <w:b/>
        </w:rPr>
        <w:t>Members Present:</w:t>
      </w:r>
    </w:p>
    <w:p w:rsidR="00C01A3E" w:rsidRDefault="00C01A3E" w:rsidP="00B8147C">
      <w:pPr>
        <w:spacing w:line="240" w:lineRule="auto"/>
        <w:contextualSpacing/>
      </w:pPr>
      <w:r>
        <w:t>Paul Lyons, Acting Chair</w:t>
      </w:r>
    </w:p>
    <w:p w:rsidR="00C01A3E" w:rsidRDefault="00C01A3E" w:rsidP="00B8147C">
      <w:pPr>
        <w:spacing w:line="240" w:lineRule="auto"/>
        <w:contextualSpacing/>
      </w:pPr>
      <w:r>
        <w:t>Al Werner, recorder</w:t>
      </w:r>
    </w:p>
    <w:p w:rsidR="00B8147C" w:rsidRDefault="00C01A3E" w:rsidP="00B8147C">
      <w:pPr>
        <w:spacing w:line="240" w:lineRule="auto"/>
        <w:contextualSpacing/>
      </w:pPr>
      <w:r>
        <w:t>Mark</w:t>
      </w:r>
      <w:r w:rsidR="00B8147C">
        <w:t xml:space="preserve"> Rivers</w:t>
      </w:r>
    </w:p>
    <w:p w:rsidR="00C01A3E" w:rsidRDefault="00D442B6" w:rsidP="00B8147C">
      <w:pPr>
        <w:spacing w:line="240" w:lineRule="auto"/>
        <w:contextualSpacing/>
      </w:pPr>
      <w:r>
        <w:t>Tim Cook</w:t>
      </w:r>
    </w:p>
    <w:p w:rsidR="00B8147C" w:rsidRDefault="00D442B6" w:rsidP="00B8147C">
      <w:pPr>
        <w:spacing w:line="240" w:lineRule="auto"/>
        <w:contextualSpacing/>
      </w:pPr>
      <w:r>
        <w:t xml:space="preserve">Nancy </w:t>
      </w:r>
      <w:proofErr w:type="spellStart"/>
      <w:r>
        <w:t>Mcgarigal</w:t>
      </w:r>
      <w:proofErr w:type="spellEnd"/>
    </w:p>
    <w:p w:rsidR="00D442B6" w:rsidRDefault="00D442B6" w:rsidP="00B8147C">
      <w:pPr>
        <w:spacing w:line="240" w:lineRule="auto"/>
        <w:contextualSpacing/>
      </w:pPr>
    </w:p>
    <w:p w:rsidR="00C01A3E" w:rsidRPr="00B8147C" w:rsidRDefault="00C01A3E" w:rsidP="00C01A3E">
      <w:pPr>
        <w:rPr>
          <w:b/>
        </w:rPr>
      </w:pPr>
      <w:r w:rsidRPr="00B8147C">
        <w:rPr>
          <w:b/>
        </w:rPr>
        <w:t>Called to order 7:15pm</w:t>
      </w:r>
    </w:p>
    <w:p w:rsidR="00B8147C" w:rsidRPr="00B8147C" w:rsidRDefault="00B8147C" w:rsidP="00B8147C">
      <w:pPr>
        <w:jc w:val="center"/>
        <w:rPr>
          <w:b/>
        </w:rPr>
      </w:pPr>
      <w:r w:rsidRPr="00B8147C">
        <w:rPr>
          <w:b/>
        </w:rPr>
        <w:t>Topics discussed</w:t>
      </w:r>
    </w:p>
    <w:p w:rsidR="00C01A3E" w:rsidRDefault="00D442B6" w:rsidP="00C01A3E">
      <w:pPr>
        <w:pStyle w:val="ListParagraph"/>
        <w:numPr>
          <w:ilvl w:val="0"/>
          <w:numId w:val="1"/>
        </w:numPr>
      </w:pPr>
      <w:r>
        <w:t>There were no minutes to approved – will approve them during our next meeting</w:t>
      </w:r>
      <w:r w:rsidR="00C01A3E">
        <w:t>.</w:t>
      </w:r>
    </w:p>
    <w:p w:rsidR="00B8147C" w:rsidRDefault="00B8147C" w:rsidP="00B8147C">
      <w:pPr>
        <w:pStyle w:val="ListParagraph"/>
      </w:pPr>
    </w:p>
    <w:p w:rsidR="00B8147C" w:rsidRDefault="00D442B6" w:rsidP="00B8147C">
      <w:pPr>
        <w:pStyle w:val="ListParagraph"/>
        <w:numPr>
          <w:ilvl w:val="0"/>
          <w:numId w:val="1"/>
        </w:numPr>
      </w:pPr>
      <w:r>
        <w:t>Updates:</w:t>
      </w:r>
    </w:p>
    <w:p w:rsidR="00D442B6" w:rsidRDefault="00D442B6" w:rsidP="00D442B6">
      <w:pPr>
        <w:pStyle w:val="ListParagraph"/>
      </w:pPr>
    </w:p>
    <w:p w:rsidR="004304FC" w:rsidRDefault="00D442B6" w:rsidP="004304FC">
      <w:pPr>
        <w:pStyle w:val="ListParagraph"/>
        <w:numPr>
          <w:ilvl w:val="1"/>
          <w:numId w:val="1"/>
        </w:numPr>
      </w:pPr>
      <w:r>
        <w:t xml:space="preserve">Mentioned that at our last meeting Dave </w:t>
      </w:r>
      <w:proofErr w:type="spellStart"/>
      <w:r>
        <w:t>Reckhow</w:t>
      </w:r>
      <w:proofErr w:type="spellEnd"/>
      <w:r>
        <w:t xml:space="preserve"> (</w:t>
      </w:r>
      <w:r w:rsidRPr="00D442B6">
        <w:t>Department of Civil and Environmental Engineering</w:t>
      </w:r>
      <w:r>
        <w:t xml:space="preserve"> </w:t>
      </w:r>
      <w:r w:rsidRPr="00D442B6">
        <w:t>University of Massachusetts Amherst</w:t>
      </w:r>
      <w:r>
        <w:t xml:space="preserve">) discussed his new grant to help design new types of water purifying techniques for small municipal water supplies.   Interesting work, but because </w:t>
      </w:r>
      <w:proofErr w:type="spellStart"/>
      <w:r>
        <w:t>Shutesbury</w:t>
      </w:r>
      <w:proofErr w:type="spellEnd"/>
      <w:r>
        <w:t xml:space="preserve"> does not have a municipal water supply, it is not very applicable for us.</w:t>
      </w:r>
    </w:p>
    <w:p w:rsidR="004304FC" w:rsidRDefault="004304FC" w:rsidP="004304FC">
      <w:pPr>
        <w:pStyle w:val="ListParagraph"/>
        <w:ind w:left="1440"/>
      </w:pPr>
    </w:p>
    <w:p w:rsidR="004304FC" w:rsidRDefault="00D442B6" w:rsidP="004304FC">
      <w:pPr>
        <w:pStyle w:val="ListParagraph"/>
        <w:numPr>
          <w:ilvl w:val="1"/>
          <w:numId w:val="1"/>
        </w:numPr>
      </w:pPr>
      <w:r>
        <w:t>We discussed Tim’s new water quality analyzer</w:t>
      </w:r>
      <w:r w:rsidR="004304FC">
        <w:t xml:space="preserve"> (Seal Analytical – </w:t>
      </w:r>
      <w:r w:rsidR="004304FC" w:rsidRPr="004304FC">
        <w:t>AQ1 Discrete Analyzer</w:t>
      </w:r>
      <w:r w:rsidR="004304FC">
        <w:t xml:space="preserve">) measures nutrient levels.  We brainstormed a little about how we might use it to evaluate water quality a Lake </w:t>
      </w:r>
      <w:proofErr w:type="spellStart"/>
      <w:r w:rsidR="004304FC">
        <w:t>Wyola</w:t>
      </w:r>
      <w:proofErr w:type="spellEnd"/>
      <w:r w:rsidR="004304FC">
        <w:t xml:space="preserve"> and even domestic water supplies.  Further discussion is tabled to spring.</w:t>
      </w:r>
    </w:p>
    <w:p w:rsidR="004304FC" w:rsidRDefault="004304FC" w:rsidP="004304FC"/>
    <w:p w:rsidR="009B592A" w:rsidRDefault="004304FC" w:rsidP="009B592A">
      <w:pPr>
        <w:pStyle w:val="ListParagraph"/>
        <w:numPr>
          <w:ilvl w:val="0"/>
          <w:numId w:val="1"/>
        </w:numPr>
      </w:pPr>
      <w:r>
        <w:t>Added new agenda item:  discuss implications of the ATT Long-line that crosses town</w:t>
      </w:r>
    </w:p>
    <w:p w:rsidR="000D1EC0" w:rsidRDefault="000D1EC0" w:rsidP="000D1EC0">
      <w:pPr>
        <w:pStyle w:val="ListParagraph"/>
      </w:pPr>
    </w:p>
    <w:p w:rsidR="000D1EC0" w:rsidRDefault="004304FC" w:rsidP="000D1EC0">
      <w:pPr>
        <w:pStyle w:val="ListParagraph"/>
        <w:numPr>
          <w:ilvl w:val="0"/>
          <w:numId w:val="1"/>
        </w:numPr>
      </w:pPr>
      <w:r>
        <w:t>Well monitoring project was discussed:</w:t>
      </w:r>
    </w:p>
    <w:p w:rsidR="004304FC" w:rsidRDefault="004304FC" w:rsidP="004304FC">
      <w:pPr>
        <w:pStyle w:val="ListParagraph"/>
      </w:pPr>
    </w:p>
    <w:p w:rsidR="004304FC" w:rsidRDefault="004304FC" w:rsidP="004304FC">
      <w:pPr>
        <w:pStyle w:val="ListParagraph"/>
        <w:numPr>
          <w:ilvl w:val="1"/>
          <w:numId w:val="1"/>
        </w:numPr>
      </w:pPr>
      <w:r>
        <w:t xml:space="preserve">Al and Paul summarized the present monitoring </w:t>
      </w:r>
      <w:proofErr w:type="spellStart"/>
      <w:r w:rsidR="00267699">
        <w:t>protocal</w:t>
      </w:r>
      <w:proofErr w:type="spellEnd"/>
      <w:r w:rsidR="00267699">
        <w:t xml:space="preserve"> and we reviewed some of the data from last year.</w:t>
      </w:r>
    </w:p>
    <w:p w:rsidR="00267699" w:rsidRDefault="00267699" w:rsidP="004304FC">
      <w:pPr>
        <w:pStyle w:val="ListParagraph"/>
        <w:numPr>
          <w:ilvl w:val="1"/>
          <w:numId w:val="1"/>
        </w:numPr>
      </w:pPr>
      <w:r>
        <w:t xml:space="preserve">We talked about the need to formalize the plots and post the data on the WRC website.   </w:t>
      </w:r>
    </w:p>
    <w:p w:rsidR="00267699" w:rsidRDefault="00267699" w:rsidP="00267699">
      <w:pPr>
        <w:pStyle w:val="ListParagraph"/>
        <w:numPr>
          <w:ilvl w:val="2"/>
          <w:numId w:val="1"/>
        </w:numPr>
      </w:pPr>
      <w:r>
        <w:t>Al will contact Jamie to see how he is progressing with the web site.</w:t>
      </w:r>
    </w:p>
    <w:p w:rsidR="00267699" w:rsidRDefault="00267699" w:rsidP="00267699">
      <w:pPr>
        <w:pStyle w:val="ListParagraph"/>
        <w:numPr>
          <w:ilvl w:val="2"/>
          <w:numId w:val="1"/>
        </w:numPr>
      </w:pPr>
      <w:r>
        <w:t>Al and Tim will download the loggers in January.</w:t>
      </w:r>
    </w:p>
    <w:p w:rsidR="00267699" w:rsidRDefault="00267699" w:rsidP="00267699">
      <w:pPr>
        <w:pStyle w:val="ListParagraph"/>
        <w:numPr>
          <w:ilvl w:val="0"/>
          <w:numId w:val="1"/>
        </w:numPr>
      </w:pPr>
      <w:r>
        <w:t xml:space="preserve">We discussed the desire and need to have an automated weather station at </w:t>
      </w:r>
      <w:proofErr w:type="spellStart"/>
      <w:r>
        <w:t>townhall</w:t>
      </w:r>
      <w:proofErr w:type="spellEnd"/>
      <w:r>
        <w:t>.</w:t>
      </w:r>
    </w:p>
    <w:p w:rsidR="00267699" w:rsidRDefault="00267699" w:rsidP="00267699">
      <w:pPr>
        <w:pStyle w:val="ListParagraph"/>
        <w:numPr>
          <w:ilvl w:val="1"/>
          <w:numId w:val="1"/>
        </w:numPr>
      </w:pPr>
      <w:r>
        <w:lastRenderedPageBreak/>
        <w:t>Paul offered to contact a connection at the DCR.</w:t>
      </w:r>
    </w:p>
    <w:p w:rsidR="00267699" w:rsidRDefault="00267699" w:rsidP="00267699">
      <w:pPr>
        <w:pStyle w:val="ListParagraph"/>
        <w:numPr>
          <w:ilvl w:val="1"/>
          <w:numId w:val="1"/>
        </w:numPr>
      </w:pPr>
      <w:r>
        <w:t xml:space="preserve">Tim offered to contact Steve </w:t>
      </w:r>
      <w:proofErr w:type="spellStart"/>
      <w:r>
        <w:t>Mabee</w:t>
      </w:r>
      <w:proofErr w:type="spellEnd"/>
      <w:r>
        <w:t xml:space="preserve"> (State Geologist) to see if there might be state money available.   (Well #3 is currently part of the USGS well monitoring project)</w:t>
      </w:r>
    </w:p>
    <w:p w:rsidR="00267699" w:rsidRDefault="0076617F" w:rsidP="0076617F">
      <w:pPr>
        <w:pStyle w:val="ListParagraph"/>
        <w:numPr>
          <w:ilvl w:val="0"/>
          <w:numId w:val="1"/>
        </w:numPr>
      </w:pPr>
      <w:r>
        <w:t>Paul and Al presented the present conductivity study in Roaring Brook</w:t>
      </w:r>
    </w:p>
    <w:p w:rsidR="0076617F" w:rsidRDefault="0076617F" w:rsidP="0076617F">
      <w:pPr>
        <w:pStyle w:val="ListParagraph"/>
        <w:numPr>
          <w:ilvl w:val="1"/>
          <w:numId w:val="1"/>
        </w:numPr>
      </w:pPr>
      <w:r>
        <w:t>We have two data loggers out this winter measuring stream conductivity.</w:t>
      </w:r>
    </w:p>
    <w:p w:rsidR="0076617F" w:rsidRDefault="0076617F" w:rsidP="0076617F">
      <w:pPr>
        <w:pStyle w:val="ListParagraph"/>
        <w:numPr>
          <w:ilvl w:val="1"/>
          <w:numId w:val="1"/>
        </w:numPr>
      </w:pPr>
      <w:r>
        <w:t>We discussed the need to make more observations on a daily basis (e.g. snow banks, snow accumulation, salt application etc.).</w:t>
      </w:r>
    </w:p>
    <w:p w:rsidR="0076617F" w:rsidRDefault="0076617F" w:rsidP="0076617F">
      <w:pPr>
        <w:pStyle w:val="ListParagraph"/>
        <w:numPr>
          <w:ilvl w:val="1"/>
          <w:numId w:val="1"/>
        </w:numPr>
      </w:pPr>
      <w:r>
        <w:t xml:space="preserve">Paul </w:t>
      </w:r>
      <w:r w:rsidR="00912482">
        <w:t>asked</w:t>
      </w:r>
      <w:r>
        <w:t xml:space="preserve"> Nancy to </w:t>
      </w:r>
      <w:r w:rsidR="00912482">
        <w:t>record</w:t>
      </w:r>
      <w:r>
        <w:t xml:space="preserve"> </w:t>
      </w:r>
      <w:r w:rsidR="00912482">
        <w:t>periodic</w:t>
      </w:r>
      <w:r>
        <w:t xml:space="preserve"> </w:t>
      </w:r>
      <w:r w:rsidR="00912482">
        <w:t>observation</w:t>
      </w:r>
      <w:r>
        <w:t xml:space="preserve"> of conditions at the base of the “S” turns.</w:t>
      </w:r>
    </w:p>
    <w:p w:rsidR="0076617F" w:rsidRDefault="0076617F" w:rsidP="0076617F">
      <w:pPr>
        <w:pStyle w:val="ListParagraph"/>
        <w:numPr>
          <w:ilvl w:val="0"/>
          <w:numId w:val="1"/>
        </w:numPr>
      </w:pPr>
      <w:r>
        <w:t xml:space="preserve">We discussed the ATT Long-line that crosses town with respect to potential </w:t>
      </w:r>
      <w:r w:rsidR="00335D5D">
        <w:t xml:space="preserve">environmental impact.   </w:t>
      </w:r>
    </w:p>
    <w:p w:rsidR="00335D5D" w:rsidRDefault="00335D5D" w:rsidP="00335D5D">
      <w:pPr>
        <w:pStyle w:val="ListParagraph"/>
        <w:numPr>
          <w:ilvl w:val="1"/>
          <w:numId w:val="1"/>
        </w:numPr>
      </w:pPr>
      <w:r>
        <w:t xml:space="preserve">Al agreed to locate and share a recent exchange on </w:t>
      </w:r>
      <w:proofErr w:type="spellStart"/>
      <w:r>
        <w:t>NextDoor</w:t>
      </w:r>
      <w:proofErr w:type="spellEnd"/>
      <w:r>
        <w:t xml:space="preserve"> </w:t>
      </w:r>
      <w:proofErr w:type="spellStart"/>
      <w:r>
        <w:t>Shutesbury</w:t>
      </w:r>
      <w:proofErr w:type="spellEnd"/>
      <w:r>
        <w:t>.</w:t>
      </w:r>
    </w:p>
    <w:p w:rsidR="00335D5D" w:rsidRDefault="00335D5D" w:rsidP="00335D5D">
      <w:pPr>
        <w:pStyle w:val="ListParagraph"/>
        <w:numPr>
          <w:ilvl w:val="1"/>
          <w:numId w:val="1"/>
        </w:numPr>
      </w:pPr>
      <w:r>
        <w:t>We decided to further investigate the issue and see if the line was removed in other towns for environmental concerns.</w:t>
      </w:r>
    </w:p>
    <w:p w:rsidR="00335D5D" w:rsidRDefault="00335D5D" w:rsidP="00335D5D">
      <w:r>
        <w:t>Meeting adjourned at 9:10 PM</w:t>
      </w:r>
    </w:p>
    <w:sectPr w:rsidR="00335D5D" w:rsidSect="00A24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09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4C2B8B"/>
    <w:multiLevelType w:val="hybridMultilevel"/>
    <w:tmpl w:val="F39E9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9D80D96">
      <w:start w:val="5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320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8925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BAE2D99"/>
    <w:multiLevelType w:val="hybridMultilevel"/>
    <w:tmpl w:val="25FC7C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E66C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1A3E"/>
    <w:rsid w:val="000160D8"/>
    <w:rsid w:val="00093DB0"/>
    <w:rsid w:val="000A679B"/>
    <w:rsid w:val="000B0AFE"/>
    <w:rsid w:val="000D1EC0"/>
    <w:rsid w:val="0016415B"/>
    <w:rsid w:val="001E50D4"/>
    <w:rsid w:val="002376BD"/>
    <w:rsid w:val="00267699"/>
    <w:rsid w:val="00322D1E"/>
    <w:rsid w:val="00332895"/>
    <w:rsid w:val="00335D5D"/>
    <w:rsid w:val="003A5C7C"/>
    <w:rsid w:val="003F36FD"/>
    <w:rsid w:val="004304FC"/>
    <w:rsid w:val="00470B1E"/>
    <w:rsid w:val="004B6835"/>
    <w:rsid w:val="004C04CB"/>
    <w:rsid w:val="004F262C"/>
    <w:rsid w:val="0052528A"/>
    <w:rsid w:val="00526939"/>
    <w:rsid w:val="00600B18"/>
    <w:rsid w:val="006116BF"/>
    <w:rsid w:val="006544EE"/>
    <w:rsid w:val="0065787D"/>
    <w:rsid w:val="0068050D"/>
    <w:rsid w:val="006859DC"/>
    <w:rsid w:val="00697872"/>
    <w:rsid w:val="006A73DC"/>
    <w:rsid w:val="0072189A"/>
    <w:rsid w:val="00727E07"/>
    <w:rsid w:val="0076617F"/>
    <w:rsid w:val="007743C8"/>
    <w:rsid w:val="007B04B1"/>
    <w:rsid w:val="008201DA"/>
    <w:rsid w:val="00833C40"/>
    <w:rsid w:val="008753B3"/>
    <w:rsid w:val="008E2394"/>
    <w:rsid w:val="00912482"/>
    <w:rsid w:val="00915BF1"/>
    <w:rsid w:val="009603AB"/>
    <w:rsid w:val="00964A91"/>
    <w:rsid w:val="009740D6"/>
    <w:rsid w:val="00994F73"/>
    <w:rsid w:val="009B0295"/>
    <w:rsid w:val="009B592A"/>
    <w:rsid w:val="009C5BAE"/>
    <w:rsid w:val="00A243CC"/>
    <w:rsid w:val="00A24FA9"/>
    <w:rsid w:val="00A74A18"/>
    <w:rsid w:val="00AE5B6F"/>
    <w:rsid w:val="00B12971"/>
    <w:rsid w:val="00B8147C"/>
    <w:rsid w:val="00BC31A2"/>
    <w:rsid w:val="00C01A3E"/>
    <w:rsid w:val="00D442B6"/>
    <w:rsid w:val="00D52439"/>
    <w:rsid w:val="00DB219E"/>
    <w:rsid w:val="00E16D50"/>
    <w:rsid w:val="00E46A42"/>
    <w:rsid w:val="00EF4C4B"/>
    <w:rsid w:val="00F17DF4"/>
    <w:rsid w:val="00F311E2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F6597-48B7-4EE2-A775-CE63D742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E2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90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awerner</dc:creator>
  <cp:lastModifiedBy>Susie Mosher</cp:lastModifiedBy>
  <cp:revision>2</cp:revision>
  <dcterms:created xsi:type="dcterms:W3CDTF">2016-04-27T15:47:00Z</dcterms:created>
  <dcterms:modified xsi:type="dcterms:W3CDTF">2016-04-27T15:47:00Z</dcterms:modified>
</cp:coreProperties>
</file>